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CC" w:rsidRPr="0053419E" w:rsidRDefault="00E8074B" w:rsidP="00E8074B">
      <w:pPr>
        <w:jc w:val="center"/>
        <w:rPr>
          <w:rFonts w:cs="Times New Roman"/>
          <w:b/>
          <w:sz w:val="36"/>
          <w:szCs w:val="28"/>
          <w:lang w:val="es-MX"/>
        </w:rPr>
      </w:pPr>
      <w:bookmarkStart w:id="0" w:name="_GoBack"/>
      <w:bookmarkEnd w:id="0"/>
      <w:r w:rsidRPr="0053419E">
        <w:rPr>
          <w:rFonts w:cs="Times New Roman"/>
          <w:b/>
          <w:sz w:val="36"/>
          <w:szCs w:val="28"/>
          <w:lang w:val="es-MX"/>
        </w:rPr>
        <w:t>1 CORINTIOS 14:20 – “NO SEÁIS NIÑOS”</w:t>
      </w:r>
    </w:p>
    <w:p w:rsidR="0007573E" w:rsidRPr="0053419E" w:rsidRDefault="0007573E" w:rsidP="0007573E">
      <w:pPr>
        <w:rPr>
          <w:rFonts w:cs="Times New Roman"/>
          <w:szCs w:val="28"/>
          <w:lang w:val="es-MX"/>
        </w:rPr>
      </w:pPr>
    </w:p>
    <w:p w:rsidR="0007573E" w:rsidRPr="0053419E" w:rsidRDefault="0007573E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  --- “Hermanos, no seáis niños en el modo de pensar, sino sed niños en la  malicia, pero maduros en el modo de pensar”.</w:t>
      </w:r>
    </w:p>
    <w:p w:rsidR="0007573E" w:rsidRPr="0053419E" w:rsidRDefault="0007573E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  --- Es obvio que algunos de los c</w:t>
      </w:r>
      <w:r w:rsidR="0036166A" w:rsidRPr="0053419E">
        <w:rPr>
          <w:rFonts w:cs="Times New Roman"/>
          <w:szCs w:val="28"/>
          <w:shd w:val="clear" w:color="auto" w:fill="FFFFFF"/>
          <w:lang w:val="es-MX"/>
        </w:rPr>
        <w:t>orintios se portaban como niños con respecto a los dones espirituales y mayormente las lenguas.</w:t>
      </w:r>
    </w:p>
    <w:p w:rsidR="00A958B7" w:rsidRPr="0053419E" w:rsidRDefault="00A958B7" w:rsidP="0007573E">
      <w:pPr>
        <w:rPr>
          <w:rFonts w:cs="Times New Roman"/>
          <w:szCs w:val="28"/>
          <w:shd w:val="clear" w:color="auto" w:fill="FFFFFF"/>
          <w:lang w:val="es-MX"/>
        </w:rPr>
      </w:pPr>
    </w:p>
    <w:p w:rsidR="00A958B7" w:rsidRPr="0053419E" w:rsidRDefault="00D33A25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b/>
          <w:szCs w:val="28"/>
          <w:shd w:val="clear" w:color="auto" w:fill="FFFFFF"/>
          <w:lang w:val="es-MX"/>
        </w:rPr>
        <w:t xml:space="preserve">I. ESTA EXHORTACIÓN ESTÁ RELACIONADA CON LOS DONES ESPIRITUALES Y MAYORMENTE </w:t>
      </w:r>
      <w:r w:rsidR="0053419E" w:rsidRPr="0053419E">
        <w:rPr>
          <w:rFonts w:cs="Times New Roman"/>
          <w:b/>
          <w:szCs w:val="28"/>
          <w:shd w:val="clear" w:color="auto" w:fill="FFFFFF"/>
          <w:lang w:val="es-MX"/>
        </w:rPr>
        <w:t>CON EL DON DE</w:t>
      </w:r>
      <w:r w:rsidRPr="0053419E">
        <w:rPr>
          <w:rFonts w:cs="Times New Roman"/>
          <w:b/>
          <w:szCs w:val="28"/>
          <w:shd w:val="clear" w:color="auto" w:fill="FFFFFF"/>
          <w:lang w:val="es-MX"/>
        </w:rPr>
        <w:t xml:space="preserve"> LENGUAS</w:t>
      </w:r>
      <w:r w:rsidRPr="0053419E">
        <w:rPr>
          <w:rFonts w:cs="Times New Roman"/>
          <w:szCs w:val="28"/>
          <w:shd w:val="clear" w:color="auto" w:fill="FFFFFF"/>
          <w:lang w:val="es-MX"/>
        </w:rPr>
        <w:t>.</w:t>
      </w:r>
    </w:p>
    <w:p w:rsidR="0036166A" w:rsidRPr="0053419E" w:rsidRDefault="0036166A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  --- 1 Corintios 13:11,</w:t>
      </w:r>
      <w:r w:rsidR="003372D4" w:rsidRPr="0053419E">
        <w:rPr>
          <w:rFonts w:cs="Times New Roman"/>
          <w:szCs w:val="28"/>
          <w:shd w:val="clear" w:color="auto" w:fill="FFFFFF"/>
          <w:lang w:val="es-MX"/>
        </w:rPr>
        <w:t xml:space="preserve"> “</w:t>
      </w:r>
      <w:r w:rsidRPr="0053419E">
        <w:rPr>
          <w:rFonts w:cs="Times New Roman"/>
          <w:szCs w:val="28"/>
          <w:shd w:val="clear" w:color="auto" w:fill="FFFFFF"/>
          <w:lang w:val="es-MX"/>
        </w:rPr>
        <w:t xml:space="preserve">Cuando yo era niño, hablaba como niño, pensaba como niño, juzgaba como niño; </w:t>
      </w:r>
      <w:proofErr w:type="spellStart"/>
      <w:r w:rsidRPr="0053419E">
        <w:rPr>
          <w:rFonts w:cs="Times New Roman"/>
          <w:szCs w:val="28"/>
          <w:shd w:val="clear" w:color="auto" w:fill="FFFFFF"/>
          <w:lang w:val="es-MX"/>
        </w:rPr>
        <w:t>mas</w:t>
      </w:r>
      <w:proofErr w:type="spellEnd"/>
      <w:r w:rsidRPr="0053419E">
        <w:rPr>
          <w:rFonts w:cs="Times New Roman"/>
          <w:szCs w:val="28"/>
          <w:shd w:val="clear" w:color="auto" w:fill="FFFFFF"/>
          <w:lang w:val="es-MX"/>
        </w:rPr>
        <w:t xml:space="preserve"> cuando ya fui hombre, dejé lo que era de niño”. Pablo dice esto explicando que los dones espirituales pertenecieron a</w:t>
      </w:r>
      <w:r w:rsidR="00D33A25" w:rsidRPr="0053419E">
        <w:rPr>
          <w:rFonts w:cs="Times New Roman"/>
          <w:szCs w:val="28"/>
          <w:shd w:val="clear" w:color="auto" w:fill="FFFFFF"/>
          <w:lang w:val="es-MX"/>
        </w:rPr>
        <w:t>l</w:t>
      </w:r>
      <w:r w:rsidRPr="0053419E">
        <w:rPr>
          <w:rFonts w:cs="Times New Roman"/>
          <w:szCs w:val="28"/>
          <w:shd w:val="clear" w:color="auto" w:fill="FFFFFF"/>
          <w:lang w:val="es-MX"/>
        </w:rPr>
        <w:t xml:space="preserve"> </w:t>
      </w:r>
      <w:r w:rsidR="00D33A25" w:rsidRPr="0053419E">
        <w:rPr>
          <w:rFonts w:cs="Times New Roman"/>
          <w:szCs w:val="28"/>
          <w:shd w:val="clear" w:color="auto" w:fill="FFFFFF"/>
          <w:lang w:val="es-MX"/>
        </w:rPr>
        <w:t xml:space="preserve">tiempo de </w:t>
      </w:r>
      <w:r w:rsidRPr="0053419E">
        <w:rPr>
          <w:rFonts w:cs="Times New Roman"/>
          <w:szCs w:val="28"/>
          <w:shd w:val="clear" w:color="auto" w:fill="FFFFFF"/>
          <w:lang w:val="es-MX"/>
        </w:rPr>
        <w:t>la infancia de la iglesia antes de tener el Nuevo Testamento completo.</w:t>
      </w:r>
    </w:p>
    <w:p w:rsidR="0036166A" w:rsidRPr="0053419E" w:rsidRDefault="00A958B7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</w:t>
      </w:r>
      <w:r w:rsidR="0036166A" w:rsidRPr="0053419E">
        <w:rPr>
          <w:rFonts w:cs="Times New Roman"/>
          <w:szCs w:val="28"/>
          <w:shd w:val="clear" w:color="auto" w:fill="FFFFFF"/>
          <w:lang w:val="es-MX"/>
        </w:rPr>
        <w:t xml:space="preserve">  --- Obviamente algunos corintios estaban fascinados</w:t>
      </w:r>
      <w:r w:rsidR="0053419E" w:rsidRPr="0053419E">
        <w:rPr>
          <w:rFonts w:cs="Times New Roman"/>
          <w:szCs w:val="28"/>
          <w:shd w:val="clear" w:color="auto" w:fill="FFFFFF"/>
          <w:lang w:val="es-MX"/>
        </w:rPr>
        <w:t xml:space="preserve"> por el don de</w:t>
      </w:r>
      <w:r w:rsidR="0036166A" w:rsidRPr="0053419E">
        <w:rPr>
          <w:rFonts w:cs="Times New Roman"/>
          <w:szCs w:val="28"/>
          <w:shd w:val="clear" w:color="auto" w:fill="FFFFFF"/>
          <w:lang w:val="es-MX"/>
        </w:rPr>
        <w:t xml:space="preserve"> lenguas. Aunque las llamadas “lenguas” de iglesias carismáticas no son lenguas (idiomas),</w:t>
      </w:r>
      <w:r w:rsidR="00D33A25" w:rsidRPr="0053419E">
        <w:rPr>
          <w:rFonts w:cs="Times New Roman"/>
          <w:szCs w:val="28"/>
          <w:shd w:val="clear" w:color="auto" w:fill="FFFFFF"/>
          <w:lang w:val="es-MX"/>
        </w:rPr>
        <w:t xml:space="preserve"> </w:t>
      </w:r>
      <w:r w:rsidR="0036166A" w:rsidRPr="0053419E">
        <w:rPr>
          <w:rFonts w:cs="Times New Roman"/>
          <w:szCs w:val="28"/>
          <w:shd w:val="clear" w:color="auto" w:fill="FFFFFF"/>
          <w:lang w:val="es-MX"/>
        </w:rPr>
        <w:t>el propósito</w:t>
      </w:r>
      <w:r w:rsidR="00D33A25" w:rsidRPr="0053419E">
        <w:rPr>
          <w:rFonts w:cs="Times New Roman"/>
          <w:szCs w:val="28"/>
          <w:shd w:val="clear" w:color="auto" w:fill="FFFFFF"/>
          <w:lang w:val="es-MX"/>
        </w:rPr>
        <w:t xml:space="preserve"> de ellas es igual al propósito de los corintios que usaban las lenguas (idiomas) sin interpretación. Ese propósito obviamente</w:t>
      </w:r>
      <w:r w:rsidR="0036166A" w:rsidRPr="0053419E">
        <w:rPr>
          <w:rFonts w:cs="Times New Roman"/>
          <w:szCs w:val="28"/>
          <w:shd w:val="clear" w:color="auto" w:fill="FFFFFF"/>
          <w:lang w:val="es-MX"/>
        </w:rPr>
        <w:t xml:space="preserve"> no es para edificar sino para divertir.</w:t>
      </w:r>
    </w:p>
    <w:p w:rsidR="00A958B7" w:rsidRPr="0053419E" w:rsidRDefault="00A958B7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 --- Pablo enfatiza la necesidad de la interpretación para edificar.</w:t>
      </w:r>
    </w:p>
    <w:p w:rsidR="00A958B7" w:rsidRPr="0053419E" w:rsidRDefault="00A958B7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  --- De otro modo el uso de lenguas era simplemente </w:t>
      </w:r>
      <w:r w:rsidR="0036166A" w:rsidRPr="0053419E">
        <w:rPr>
          <w:rFonts w:cs="Times New Roman"/>
          <w:szCs w:val="28"/>
          <w:shd w:val="clear" w:color="auto" w:fill="FFFFFF"/>
          <w:lang w:val="es-MX"/>
        </w:rPr>
        <w:t xml:space="preserve">para </w:t>
      </w:r>
      <w:r w:rsidRPr="0053419E">
        <w:rPr>
          <w:rFonts w:cs="Times New Roman"/>
          <w:szCs w:val="28"/>
          <w:shd w:val="clear" w:color="auto" w:fill="FFFFFF"/>
          <w:lang w:val="es-MX"/>
        </w:rPr>
        <w:t>divertirse</w:t>
      </w:r>
      <w:r w:rsidR="009357E7" w:rsidRPr="0053419E">
        <w:rPr>
          <w:rFonts w:cs="Times New Roman"/>
          <w:szCs w:val="28"/>
          <w:shd w:val="clear" w:color="auto" w:fill="FFFFFF"/>
          <w:lang w:val="es-MX"/>
        </w:rPr>
        <w:t>. Niños quieren jugar y divertirse.</w:t>
      </w:r>
    </w:p>
    <w:p w:rsidR="00D33A25" w:rsidRPr="0053419E" w:rsidRDefault="009357E7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  ---</w:t>
      </w:r>
      <w:r w:rsidR="00D33A25" w:rsidRPr="0053419E">
        <w:rPr>
          <w:rFonts w:cs="Times New Roman"/>
          <w:szCs w:val="28"/>
          <w:shd w:val="clear" w:color="auto" w:fill="FFFFFF"/>
          <w:lang w:val="es-MX"/>
        </w:rPr>
        <w:t xml:space="preserve"> De la misma manera</w:t>
      </w:r>
      <w:r w:rsidRPr="0053419E">
        <w:rPr>
          <w:rFonts w:cs="Times New Roman"/>
          <w:szCs w:val="28"/>
          <w:shd w:val="clear" w:color="auto" w:fill="FFFFFF"/>
          <w:lang w:val="es-MX"/>
        </w:rPr>
        <w:t xml:space="preserve"> </w:t>
      </w:r>
      <w:r w:rsidR="00D33A25" w:rsidRPr="0053419E">
        <w:rPr>
          <w:rFonts w:cs="Times New Roman"/>
          <w:szCs w:val="28"/>
          <w:shd w:val="clear" w:color="auto" w:fill="FFFFFF"/>
          <w:lang w:val="es-MX"/>
        </w:rPr>
        <w:t xml:space="preserve">millones </w:t>
      </w:r>
      <w:r w:rsidRPr="0053419E">
        <w:rPr>
          <w:rFonts w:cs="Times New Roman"/>
          <w:szCs w:val="28"/>
          <w:shd w:val="clear" w:color="auto" w:fill="FFFFFF"/>
          <w:lang w:val="es-MX"/>
        </w:rPr>
        <w:t>de religiosos son fascinados por la música instrumental. Dios quiere cantos congregacionales (Efesios 5:19; Colosenses 3:16). Con estos honramos a Dios y nos enseña</w:t>
      </w:r>
      <w:r w:rsidR="003C69E6" w:rsidRPr="0053419E">
        <w:rPr>
          <w:rFonts w:cs="Times New Roman"/>
          <w:szCs w:val="28"/>
          <w:shd w:val="clear" w:color="auto" w:fill="FFFFFF"/>
          <w:lang w:val="es-MX"/>
        </w:rPr>
        <w:t>mos</w:t>
      </w:r>
      <w:r w:rsidRPr="0053419E">
        <w:rPr>
          <w:rFonts w:cs="Times New Roman"/>
          <w:szCs w:val="28"/>
          <w:shd w:val="clear" w:color="auto" w:fill="FFFFFF"/>
          <w:lang w:val="es-MX"/>
        </w:rPr>
        <w:t xml:space="preserve"> y exhorta</w:t>
      </w:r>
      <w:r w:rsidR="003C69E6" w:rsidRPr="0053419E">
        <w:rPr>
          <w:rFonts w:cs="Times New Roman"/>
          <w:szCs w:val="28"/>
          <w:shd w:val="clear" w:color="auto" w:fill="FFFFFF"/>
          <w:lang w:val="es-MX"/>
        </w:rPr>
        <w:t>mos</w:t>
      </w:r>
      <w:r w:rsidRPr="0053419E">
        <w:rPr>
          <w:rFonts w:cs="Times New Roman"/>
          <w:szCs w:val="28"/>
          <w:shd w:val="clear" w:color="auto" w:fill="FFFFFF"/>
          <w:lang w:val="es-MX"/>
        </w:rPr>
        <w:t xml:space="preserve"> los unos a los otros</w:t>
      </w:r>
      <w:r w:rsidR="00D33A25" w:rsidRPr="0053419E">
        <w:rPr>
          <w:rFonts w:cs="Times New Roman"/>
          <w:szCs w:val="28"/>
          <w:shd w:val="clear" w:color="auto" w:fill="FFFFFF"/>
          <w:lang w:val="es-MX"/>
        </w:rPr>
        <w:t xml:space="preserve"> como</w:t>
      </w:r>
      <w:r w:rsidRPr="0053419E">
        <w:rPr>
          <w:rFonts w:cs="Times New Roman"/>
          <w:szCs w:val="28"/>
          <w:shd w:val="clear" w:color="auto" w:fill="FFFFFF"/>
          <w:lang w:val="es-MX"/>
        </w:rPr>
        <w:t xml:space="preserve"> se</w:t>
      </w:r>
      <w:r w:rsidR="00D33A25" w:rsidRPr="0053419E">
        <w:rPr>
          <w:rFonts w:cs="Times New Roman"/>
          <w:szCs w:val="28"/>
          <w:shd w:val="clear" w:color="auto" w:fill="FFFFFF"/>
          <w:lang w:val="es-MX"/>
        </w:rPr>
        <w:t>rvicio espiritual para maduros.</w:t>
      </w:r>
    </w:p>
    <w:p w:rsidR="009357E7" w:rsidRPr="0053419E" w:rsidRDefault="00D33A25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  --- Pero los </w:t>
      </w:r>
      <w:r w:rsidR="009357E7" w:rsidRPr="0053419E">
        <w:rPr>
          <w:rFonts w:cs="Times New Roman"/>
          <w:szCs w:val="28"/>
          <w:shd w:val="clear" w:color="auto" w:fill="FFFFFF"/>
          <w:lang w:val="es-MX"/>
        </w:rPr>
        <w:t xml:space="preserve">niños prefieren sus instrumentos musicales, sus coros, </w:t>
      </w:r>
      <w:r w:rsidRPr="0053419E">
        <w:rPr>
          <w:rFonts w:cs="Times New Roman"/>
          <w:szCs w:val="28"/>
          <w:shd w:val="clear" w:color="auto" w:fill="FFFFFF"/>
          <w:lang w:val="es-MX"/>
        </w:rPr>
        <w:t xml:space="preserve">el </w:t>
      </w:r>
      <w:r w:rsidR="009357E7" w:rsidRPr="0053419E">
        <w:rPr>
          <w:rFonts w:cs="Times New Roman"/>
          <w:szCs w:val="28"/>
          <w:shd w:val="clear" w:color="auto" w:fill="FFFFFF"/>
          <w:lang w:val="es-MX"/>
        </w:rPr>
        <w:t>teatro y drama y toda clase de actividad</w:t>
      </w:r>
      <w:r w:rsidR="003C69E6" w:rsidRPr="0053419E">
        <w:rPr>
          <w:rFonts w:cs="Times New Roman"/>
          <w:szCs w:val="28"/>
          <w:shd w:val="clear" w:color="auto" w:fill="FFFFFF"/>
          <w:lang w:val="es-MX"/>
        </w:rPr>
        <w:t xml:space="preserve"> </w:t>
      </w:r>
      <w:r w:rsidR="009357E7" w:rsidRPr="0053419E">
        <w:rPr>
          <w:rFonts w:cs="Times New Roman"/>
          <w:szCs w:val="28"/>
          <w:shd w:val="clear" w:color="auto" w:fill="FFFFFF"/>
          <w:lang w:val="es-MX"/>
        </w:rPr>
        <w:t>mundana para atraer</w:t>
      </w:r>
      <w:r w:rsidR="003C69E6" w:rsidRPr="0053419E">
        <w:rPr>
          <w:rFonts w:cs="Times New Roman"/>
          <w:szCs w:val="28"/>
          <w:shd w:val="clear" w:color="auto" w:fill="FFFFFF"/>
          <w:lang w:val="es-MX"/>
        </w:rPr>
        <w:t xml:space="preserve"> a</w:t>
      </w:r>
      <w:r w:rsidR="009357E7" w:rsidRPr="0053419E">
        <w:rPr>
          <w:rFonts w:cs="Times New Roman"/>
          <w:szCs w:val="28"/>
          <w:shd w:val="clear" w:color="auto" w:fill="FFFFFF"/>
          <w:lang w:val="es-MX"/>
        </w:rPr>
        <w:t xml:space="preserve"> más gente a los servicios.</w:t>
      </w:r>
    </w:p>
    <w:p w:rsidR="0007573E" w:rsidRPr="0053419E" w:rsidRDefault="0007573E" w:rsidP="0007573E">
      <w:pPr>
        <w:rPr>
          <w:rFonts w:cs="Times New Roman"/>
          <w:szCs w:val="28"/>
          <w:shd w:val="clear" w:color="auto" w:fill="FFFFFF"/>
          <w:lang w:val="es-MX"/>
        </w:rPr>
      </w:pPr>
    </w:p>
    <w:p w:rsidR="0007573E" w:rsidRPr="0053419E" w:rsidRDefault="0007573E" w:rsidP="0007573E">
      <w:pPr>
        <w:rPr>
          <w:rFonts w:cs="Times New Roman"/>
          <w:b/>
          <w:szCs w:val="28"/>
          <w:shd w:val="clear" w:color="auto" w:fill="FFFFFF"/>
          <w:lang w:val="es-MX"/>
        </w:rPr>
      </w:pPr>
      <w:r w:rsidRPr="0053419E">
        <w:rPr>
          <w:rFonts w:cs="Times New Roman"/>
          <w:b/>
          <w:szCs w:val="28"/>
          <w:shd w:val="clear" w:color="auto" w:fill="FFFFFF"/>
          <w:lang w:val="es-MX"/>
        </w:rPr>
        <w:t>I</w:t>
      </w:r>
      <w:r w:rsidR="00D33A25" w:rsidRPr="0053419E">
        <w:rPr>
          <w:rFonts w:cs="Times New Roman"/>
          <w:b/>
          <w:szCs w:val="28"/>
          <w:shd w:val="clear" w:color="auto" w:fill="FFFFFF"/>
          <w:lang w:val="es-MX"/>
        </w:rPr>
        <w:t>I</w:t>
      </w:r>
      <w:r w:rsidRPr="0053419E">
        <w:rPr>
          <w:rFonts w:cs="Times New Roman"/>
          <w:b/>
          <w:szCs w:val="28"/>
          <w:shd w:val="clear" w:color="auto" w:fill="FFFFFF"/>
          <w:lang w:val="es-MX"/>
        </w:rPr>
        <w:t xml:space="preserve">. LOS QUE </w:t>
      </w:r>
      <w:r w:rsidR="007A4EBA" w:rsidRPr="0053419E">
        <w:rPr>
          <w:rFonts w:cs="Times New Roman"/>
          <w:b/>
          <w:szCs w:val="28"/>
          <w:shd w:val="clear" w:color="auto" w:fill="FFFFFF"/>
          <w:lang w:val="es-MX"/>
        </w:rPr>
        <w:t xml:space="preserve">ESTABLECEN PARTIDOS </w:t>
      </w:r>
      <w:r w:rsidRPr="0053419E">
        <w:rPr>
          <w:rFonts w:cs="Times New Roman"/>
          <w:b/>
          <w:szCs w:val="28"/>
          <w:shd w:val="clear" w:color="auto" w:fill="FFFFFF"/>
          <w:lang w:val="es-MX"/>
        </w:rPr>
        <w:t>SON NIÑOS.</w:t>
      </w:r>
    </w:p>
    <w:p w:rsidR="00D15541" w:rsidRPr="0053419E" w:rsidRDefault="0007573E" w:rsidP="00D15541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color w:val="000000"/>
          <w:sz w:val="28"/>
          <w:szCs w:val="28"/>
          <w:lang w:val="es-MX"/>
        </w:rPr>
      </w:pPr>
      <w:r w:rsidRPr="0053419E">
        <w:rPr>
          <w:sz w:val="28"/>
          <w:szCs w:val="28"/>
          <w:shd w:val="clear" w:color="auto" w:fill="FFFFFF"/>
          <w:lang w:val="es-MX"/>
        </w:rPr>
        <w:t xml:space="preserve">   --- 1 Corintios 1:</w:t>
      </w:r>
      <w:r w:rsidR="00D15541" w:rsidRPr="0053419E">
        <w:rPr>
          <w:sz w:val="28"/>
          <w:szCs w:val="28"/>
          <w:shd w:val="clear" w:color="auto" w:fill="FFFFFF"/>
          <w:lang w:val="es-MX"/>
        </w:rPr>
        <w:t>12, 13, “</w:t>
      </w:r>
      <w:r w:rsidR="00D15541" w:rsidRPr="0053419E">
        <w:rPr>
          <w:rStyle w:val="text"/>
          <w:color w:val="000000"/>
          <w:sz w:val="28"/>
          <w:szCs w:val="28"/>
          <w:lang w:val="es-MX"/>
        </w:rPr>
        <w:t xml:space="preserve">Quiero decir, que cada uno de vosotros dice: Yo soy de Pablo; y yo de Apolos; y yo de Cefas; y yo de Cristo. </w:t>
      </w:r>
      <w:r w:rsidR="00D15541" w:rsidRPr="0053419E">
        <w:rPr>
          <w:rStyle w:val="text"/>
          <w:b/>
          <w:bCs/>
          <w:color w:val="000000"/>
          <w:sz w:val="28"/>
          <w:szCs w:val="28"/>
          <w:vertAlign w:val="superscript"/>
          <w:lang w:val="es-MX"/>
        </w:rPr>
        <w:t>13 </w:t>
      </w:r>
      <w:r w:rsidR="00D15541" w:rsidRPr="0053419E">
        <w:rPr>
          <w:rStyle w:val="text"/>
          <w:color w:val="000000"/>
          <w:sz w:val="28"/>
          <w:szCs w:val="28"/>
          <w:lang w:val="es-MX"/>
        </w:rPr>
        <w:t>¿Acaso está dividido Cristo? ¿Fue crucificado Pablo por vosotros? ¿O fuisteis bautizados en el nombre de Pablo?”</w:t>
      </w:r>
    </w:p>
    <w:p w:rsidR="00D15541" w:rsidRPr="0053419E" w:rsidRDefault="007A4EBA" w:rsidP="00D15541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color w:val="000000"/>
          <w:sz w:val="28"/>
          <w:szCs w:val="28"/>
          <w:lang w:val="es-MX"/>
        </w:rPr>
      </w:pPr>
      <w:r w:rsidRPr="0053419E">
        <w:rPr>
          <w:rStyle w:val="text"/>
          <w:color w:val="000000"/>
          <w:sz w:val="28"/>
          <w:szCs w:val="28"/>
          <w:lang w:val="es-MX"/>
        </w:rPr>
        <w:t xml:space="preserve">   --- 1 Corintios 3:1-4, “</w:t>
      </w:r>
      <w:r w:rsidR="00D15541" w:rsidRPr="0053419E">
        <w:rPr>
          <w:rStyle w:val="text"/>
          <w:color w:val="000000"/>
          <w:sz w:val="28"/>
          <w:szCs w:val="28"/>
          <w:lang w:val="es-MX"/>
        </w:rPr>
        <w:t>De manera que yo, hermanos, no pude hablaros como a espirituales, sino como a</w:t>
      </w:r>
      <w:r w:rsidR="00D15541" w:rsidRPr="0053419E">
        <w:rPr>
          <w:rStyle w:val="text"/>
          <w:b/>
          <w:color w:val="000000"/>
          <w:sz w:val="28"/>
          <w:szCs w:val="28"/>
          <w:lang w:val="es-MX"/>
        </w:rPr>
        <w:t xml:space="preserve"> carnales, como a niños</w:t>
      </w:r>
      <w:r w:rsidR="00D15541" w:rsidRPr="0053419E">
        <w:rPr>
          <w:rStyle w:val="text"/>
          <w:color w:val="000000"/>
          <w:sz w:val="28"/>
          <w:szCs w:val="28"/>
          <w:lang w:val="es-MX"/>
        </w:rPr>
        <w:t xml:space="preserve"> en Cristo. </w:t>
      </w:r>
      <w:r w:rsidR="00D15541" w:rsidRPr="0053419E">
        <w:rPr>
          <w:rStyle w:val="text"/>
          <w:b/>
          <w:bCs/>
          <w:color w:val="000000"/>
          <w:sz w:val="28"/>
          <w:szCs w:val="28"/>
          <w:vertAlign w:val="superscript"/>
          <w:lang w:val="es-MX"/>
        </w:rPr>
        <w:t>2 </w:t>
      </w:r>
      <w:r w:rsidR="00D15541" w:rsidRPr="0053419E">
        <w:rPr>
          <w:rStyle w:val="text"/>
          <w:color w:val="000000"/>
          <w:sz w:val="28"/>
          <w:szCs w:val="28"/>
          <w:lang w:val="es-MX"/>
        </w:rPr>
        <w:t xml:space="preserve">Os di a beber leche, y no vianda; porque aún no erais capaces, ni sois capaces todavía, </w:t>
      </w:r>
      <w:r w:rsidR="00D15541" w:rsidRPr="0053419E">
        <w:rPr>
          <w:rStyle w:val="text"/>
          <w:b/>
          <w:bCs/>
          <w:color w:val="000000"/>
          <w:sz w:val="28"/>
          <w:szCs w:val="28"/>
          <w:vertAlign w:val="superscript"/>
          <w:lang w:val="es-MX"/>
        </w:rPr>
        <w:t>3 </w:t>
      </w:r>
      <w:r w:rsidR="00D15541" w:rsidRPr="0053419E">
        <w:rPr>
          <w:rStyle w:val="text"/>
          <w:color w:val="000000"/>
          <w:sz w:val="28"/>
          <w:szCs w:val="28"/>
          <w:lang w:val="es-MX"/>
        </w:rPr>
        <w:t xml:space="preserve">porque aún </w:t>
      </w:r>
      <w:r w:rsidR="00D15541" w:rsidRPr="0053419E">
        <w:rPr>
          <w:rStyle w:val="text"/>
          <w:b/>
          <w:color w:val="000000"/>
          <w:sz w:val="28"/>
          <w:szCs w:val="28"/>
          <w:lang w:val="es-MX"/>
        </w:rPr>
        <w:t>sois carnales</w:t>
      </w:r>
      <w:r w:rsidR="00D15541" w:rsidRPr="0053419E">
        <w:rPr>
          <w:rStyle w:val="text"/>
          <w:color w:val="000000"/>
          <w:sz w:val="28"/>
          <w:szCs w:val="28"/>
          <w:lang w:val="es-MX"/>
        </w:rPr>
        <w:t xml:space="preserve">; pues habiendo entre vosotros celos, contiendas y disensiones, ¿no sois </w:t>
      </w:r>
      <w:r w:rsidR="00D15541" w:rsidRPr="0053419E">
        <w:rPr>
          <w:rStyle w:val="text"/>
          <w:b/>
          <w:color w:val="000000"/>
          <w:sz w:val="28"/>
          <w:szCs w:val="28"/>
          <w:lang w:val="es-MX"/>
        </w:rPr>
        <w:t>carnales</w:t>
      </w:r>
      <w:r w:rsidR="00D15541" w:rsidRPr="0053419E">
        <w:rPr>
          <w:rStyle w:val="text"/>
          <w:color w:val="000000"/>
          <w:sz w:val="28"/>
          <w:szCs w:val="28"/>
          <w:lang w:val="es-MX"/>
        </w:rPr>
        <w:t xml:space="preserve">, y andáis como hombres? </w:t>
      </w:r>
      <w:r w:rsidR="00D15541" w:rsidRPr="0053419E">
        <w:rPr>
          <w:rStyle w:val="text"/>
          <w:b/>
          <w:bCs/>
          <w:color w:val="000000"/>
          <w:sz w:val="28"/>
          <w:szCs w:val="28"/>
          <w:vertAlign w:val="superscript"/>
          <w:lang w:val="es-MX"/>
        </w:rPr>
        <w:t>4 </w:t>
      </w:r>
      <w:r w:rsidR="00D15541" w:rsidRPr="0053419E">
        <w:rPr>
          <w:rStyle w:val="text"/>
          <w:color w:val="000000"/>
          <w:sz w:val="28"/>
          <w:szCs w:val="28"/>
          <w:lang w:val="es-MX"/>
        </w:rPr>
        <w:t>Porque diciendo el uno: Yo ciertamente soy de Pablo; y el otro: Yo soy de Apolos, ¿no sois carnales?”</w:t>
      </w:r>
    </w:p>
    <w:p w:rsidR="00D15541" w:rsidRPr="0053419E" w:rsidRDefault="00D15541" w:rsidP="00D15541">
      <w:pPr>
        <w:pStyle w:val="chapter-1"/>
        <w:shd w:val="clear" w:color="auto" w:fill="FFFFFF"/>
        <w:spacing w:before="0" w:beforeAutospacing="0" w:after="150" w:afterAutospacing="0" w:line="360" w:lineRule="atLeast"/>
        <w:rPr>
          <w:color w:val="000000"/>
          <w:sz w:val="28"/>
          <w:szCs w:val="28"/>
          <w:lang w:val="es-MX"/>
        </w:rPr>
      </w:pPr>
      <w:r w:rsidRPr="0053419E">
        <w:rPr>
          <w:rStyle w:val="text"/>
          <w:color w:val="000000"/>
          <w:sz w:val="28"/>
          <w:szCs w:val="28"/>
          <w:lang w:val="es-MX"/>
        </w:rPr>
        <w:t xml:space="preserve">   --- Tales miembros simplemente quieren divertirse como niños.</w:t>
      </w:r>
    </w:p>
    <w:p w:rsidR="00A958B7" w:rsidRPr="0053419E" w:rsidRDefault="00A958B7" w:rsidP="0007573E">
      <w:pPr>
        <w:rPr>
          <w:rFonts w:cs="Times New Roman"/>
          <w:szCs w:val="28"/>
          <w:shd w:val="clear" w:color="auto" w:fill="FFFFFF"/>
          <w:lang w:val="es-MX"/>
        </w:rPr>
      </w:pPr>
    </w:p>
    <w:p w:rsidR="00A958B7" w:rsidRPr="0053419E" w:rsidRDefault="00D33A25" w:rsidP="0007573E">
      <w:pPr>
        <w:rPr>
          <w:rFonts w:cs="Times New Roman"/>
          <w:b/>
          <w:szCs w:val="28"/>
          <w:shd w:val="clear" w:color="auto" w:fill="FFFFFF"/>
          <w:lang w:val="es-MX"/>
        </w:rPr>
      </w:pPr>
      <w:r w:rsidRPr="0053419E">
        <w:rPr>
          <w:rFonts w:cs="Times New Roman"/>
          <w:b/>
          <w:szCs w:val="28"/>
          <w:shd w:val="clear" w:color="auto" w:fill="FFFFFF"/>
          <w:lang w:val="es-MX"/>
        </w:rPr>
        <w:t>III.</w:t>
      </w:r>
      <w:r w:rsidR="00A958B7" w:rsidRPr="0053419E">
        <w:rPr>
          <w:rFonts w:cs="Times New Roman"/>
          <w:b/>
          <w:szCs w:val="28"/>
          <w:shd w:val="clear" w:color="auto" w:fill="FFFFFF"/>
          <w:lang w:val="es-MX"/>
        </w:rPr>
        <w:t xml:space="preserve"> LOS QUE SON LLEVADOS POR DOCTRINAS FALSAS SON NIÑOS</w:t>
      </w:r>
    </w:p>
    <w:p w:rsidR="00A958B7" w:rsidRPr="0053419E" w:rsidRDefault="00A958B7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  --- Efesios 4:14</w:t>
      </w:r>
      <w:r w:rsidR="00D15541" w:rsidRPr="0053419E">
        <w:rPr>
          <w:rFonts w:cs="Times New Roman"/>
          <w:szCs w:val="28"/>
          <w:shd w:val="clear" w:color="auto" w:fill="FFFFFF"/>
          <w:lang w:val="es-MX"/>
        </w:rPr>
        <w:t xml:space="preserve">, “para que ya no seamos </w:t>
      </w:r>
      <w:r w:rsidR="00D15541" w:rsidRPr="0053419E">
        <w:rPr>
          <w:rFonts w:cs="Times New Roman"/>
          <w:b/>
          <w:szCs w:val="28"/>
          <w:shd w:val="clear" w:color="auto" w:fill="FFFFFF"/>
          <w:lang w:val="es-MX"/>
        </w:rPr>
        <w:t>niños fluctuantes</w:t>
      </w:r>
      <w:r w:rsidR="00D15541" w:rsidRPr="0053419E">
        <w:rPr>
          <w:rFonts w:cs="Times New Roman"/>
          <w:szCs w:val="28"/>
          <w:shd w:val="clear" w:color="auto" w:fill="FFFFFF"/>
          <w:lang w:val="es-MX"/>
        </w:rPr>
        <w:t>, llevados por doquiera de todo viento de doctrina, por estratagema de hombres que para engañar emplean con astucia las artimañas del error”.</w:t>
      </w:r>
    </w:p>
    <w:p w:rsidR="00D15541" w:rsidRPr="0053419E" w:rsidRDefault="00D15541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lastRenderedPageBreak/>
        <w:t xml:space="preserve">   --- Aunque supuestamente obedecen al evan</w:t>
      </w:r>
      <w:r w:rsidR="0053419E" w:rsidRPr="0053419E">
        <w:rPr>
          <w:rFonts w:cs="Times New Roman"/>
          <w:szCs w:val="28"/>
          <w:shd w:val="clear" w:color="auto" w:fill="FFFFFF"/>
          <w:lang w:val="es-MX"/>
        </w:rPr>
        <w:t xml:space="preserve">gelio porque aman la verdad </w:t>
      </w:r>
      <w:r w:rsidRPr="0053419E">
        <w:rPr>
          <w:rFonts w:cs="Times New Roman"/>
          <w:szCs w:val="28"/>
          <w:shd w:val="clear" w:color="auto" w:fill="FFFFFF"/>
          <w:lang w:val="es-MX"/>
        </w:rPr>
        <w:t xml:space="preserve"> </w:t>
      </w:r>
      <w:r w:rsidR="00183E67" w:rsidRPr="0053419E">
        <w:rPr>
          <w:rFonts w:cs="Times New Roman"/>
          <w:szCs w:val="28"/>
          <w:shd w:val="clear" w:color="auto" w:fill="FFFFFF"/>
          <w:lang w:val="es-MX"/>
        </w:rPr>
        <w:t>algunos prefieren ser llevados por los sentimientos, los deseos de la carne.</w:t>
      </w:r>
    </w:p>
    <w:p w:rsidR="00A958B7" w:rsidRPr="0053419E" w:rsidRDefault="00A958B7" w:rsidP="0007573E">
      <w:pPr>
        <w:rPr>
          <w:rFonts w:cs="Times New Roman"/>
          <w:szCs w:val="28"/>
          <w:shd w:val="clear" w:color="auto" w:fill="FFFFFF"/>
          <w:lang w:val="es-MX"/>
        </w:rPr>
      </w:pPr>
    </w:p>
    <w:p w:rsidR="00A958B7" w:rsidRPr="0053419E" w:rsidRDefault="00A958B7" w:rsidP="0007573E">
      <w:pPr>
        <w:rPr>
          <w:rFonts w:cs="Times New Roman"/>
          <w:b/>
          <w:szCs w:val="28"/>
          <w:shd w:val="clear" w:color="auto" w:fill="FFFFFF"/>
          <w:lang w:val="es-MX"/>
        </w:rPr>
      </w:pPr>
      <w:r w:rsidRPr="0053419E">
        <w:rPr>
          <w:rFonts w:cs="Times New Roman"/>
          <w:b/>
          <w:szCs w:val="28"/>
          <w:shd w:val="clear" w:color="auto" w:fill="FFFFFF"/>
          <w:lang w:val="es-MX"/>
        </w:rPr>
        <w:t>III. LOS QUE NO SON CAPACES DE ENSEÑAR A OTROS SON NIÑOS</w:t>
      </w:r>
    </w:p>
    <w:p w:rsidR="00183E67" w:rsidRPr="0053419E" w:rsidRDefault="00A958B7" w:rsidP="00183E67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000000"/>
          <w:sz w:val="28"/>
          <w:szCs w:val="28"/>
          <w:lang w:val="es-MX"/>
        </w:rPr>
      </w:pPr>
      <w:r w:rsidRPr="0053419E">
        <w:rPr>
          <w:sz w:val="28"/>
          <w:szCs w:val="28"/>
          <w:shd w:val="clear" w:color="auto" w:fill="FFFFFF"/>
          <w:lang w:val="es-MX"/>
        </w:rPr>
        <w:t xml:space="preserve">   --- Hebreos 5:11- 6:1</w:t>
      </w:r>
      <w:r w:rsidR="00183E67" w:rsidRPr="0053419E">
        <w:rPr>
          <w:sz w:val="28"/>
          <w:szCs w:val="28"/>
          <w:shd w:val="clear" w:color="auto" w:fill="FFFFFF"/>
          <w:lang w:val="es-MX"/>
        </w:rPr>
        <w:t>, “</w:t>
      </w:r>
      <w:r w:rsidR="00183E67" w:rsidRPr="0053419E">
        <w:rPr>
          <w:rStyle w:val="text"/>
          <w:color w:val="000000"/>
          <w:sz w:val="28"/>
          <w:szCs w:val="28"/>
          <w:lang w:val="es-MX"/>
        </w:rPr>
        <w:t xml:space="preserve">Acerca de esto tenemos mucho que decir, y difícil de explicar, por cuanto os habéis hecho tardos para oír. </w:t>
      </w:r>
      <w:r w:rsidR="00183E67" w:rsidRPr="0053419E">
        <w:rPr>
          <w:rStyle w:val="text"/>
          <w:b/>
          <w:bCs/>
          <w:color w:val="000000"/>
          <w:sz w:val="28"/>
          <w:szCs w:val="28"/>
          <w:vertAlign w:val="superscript"/>
          <w:lang w:val="es-MX"/>
        </w:rPr>
        <w:t>12 </w:t>
      </w:r>
      <w:r w:rsidR="00183E67" w:rsidRPr="0053419E">
        <w:rPr>
          <w:rStyle w:val="text"/>
          <w:color w:val="000000"/>
          <w:sz w:val="28"/>
          <w:szCs w:val="28"/>
          <w:lang w:val="es-MX"/>
        </w:rPr>
        <w:t xml:space="preserve">Porque </w:t>
      </w:r>
      <w:r w:rsidR="00183E67" w:rsidRPr="0053419E">
        <w:rPr>
          <w:rStyle w:val="text"/>
          <w:b/>
          <w:color w:val="000000"/>
          <w:sz w:val="28"/>
          <w:szCs w:val="28"/>
          <w:lang w:val="es-MX"/>
        </w:rPr>
        <w:t>debiendo ser ya maestros</w:t>
      </w:r>
      <w:r w:rsidR="00183E67" w:rsidRPr="0053419E">
        <w:rPr>
          <w:rStyle w:val="text"/>
          <w:color w:val="000000"/>
          <w:sz w:val="28"/>
          <w:szCs w:val="28"/>
          <w:lang w:val="es-MX"/>
        </w:rPr>
        <w:t xml:space="preserve">, después de tanto tiempo, tenéis necesidad de que se os vuelva a enseñar cuáles son los primeros rudimentos de las palabras de Dios; y habéis llegado a ser tales que tenéis necesidad de leche, y no de alimento sólido. </w:t>
      </w:r>
      <w:r w:rsidR="00183E67" w:rsidRPr="0053419E">
        <w:rPr>
          <w:rStyle w:val="text"/>
          <w:b/>
          <w:bCs/>
          <w:color w:val="000000"/>
          <w:sz w:val="28"/>
          <w:szCs w:val="28"/>
          <w:vertAlign w:val="superscript"/>
          <w:lang w:val="es-MX"/>
        </w:rPr>
        <w:t>13 </w:t>
      </w:r>
      <w:r w:rsidR="00183E67" w:rsidRPr="0053419E">
        <w:rPr>
          <w:rStyle w:val="text"/>
          <w:color w:val="000000"/>
          <w:sz w:val="28"/>
          <w:szCs w:val="28"/>
          <w:lang w:val="es-MX"/>
        </w:rPr>
        <w:t xml:space="preserve">Y todo aquel que participa de la leche es inexperto en la palabra de justicia, porque es niño; </w:t>
      </w:r>
      <w:r w:rsidR="00183E67" w:rsidRPr="0053419E">
        <w:rPr>
          <w:rStyle w:val="text"/>
          <w:b/>
          <w:bCs/>
          <w:color w:val="000000"/>
          <w:sz w:val="28"/>
          <w:szCs w:val="28"/>
          <w:vertAlign w:val="superscript"/>
          <w:lang w:val="es-MX"/>
        </w:rPr>
        <w:t>14 </w:t>
      </w:r>
      <w:r w:rsidR="00183E67" w:rsidRPr="0053419E">
        <w:rPr>
          <w:rStyle w:val="text"/>
          <w:color w:val="000000"/>
          <w:sz w:val="28"/>
          <w:szCs w:val="28"/>
          <w:lang w:val="es-MX"/>
        </w:rPr>
        <w:t xml:space="preserve">pero el alimento sólido es para los que han alcanzado madurez, para los que por el uso tienen los sentidos ejercitados en el discernimiento del bien y del mal. </w:t>
      </w:r>
      <w:r w:rsidR="00183E67" w:rsidRPr="0053419E">
        <w:rPr>
          <w:rStyle w:val="chapternum"/>
          <w:b/>
          <w:bCs/>
          <w:color w:val="000000"/>
          <w:sz w:val="28"/>
          <w:szCs w:val="28"/>
          <w:lang w:val="es-MX"/>
        </w:rPr>
        <w:t>6:1 </w:t>
      </w:r>
      <w:r w:rsidR="00183E67" w:rsidRPr="0053419E">
        <w:rPr>
          <w:rStyle w:val="text"/>
          <w:color w:val="000000"/>
          <w:sz w:val="28"/>
          <w:szCs w:val="28"/>
          <w:lang w:val="es-MX"/>
        </w:rPr>
        <w:t xml:space="preserve"> Por tanto, dejando ya los rudimentos de la doctrina de Cristo, vamos adelante a la </w:t>
      </w:r>
      <w:r w:rsidR="00183E67" w:rsidRPr="0053419E">
        <w:rPr>
          <w:rStyle w:val="text"/>
          <w:b/>
          <w:color w:val="000000"/>
          <w:sz w:val="28"/>
          <w:szCs w:val="28"/>
          <w:lang w:val="es-MX"/>
        </w:rPr>
        <w:t>perfección</w:t>
      </w:r>
      <w:r w:rsidR="00183E67" w:rsidRPr="0053419E">
        <w:rPr>
          <w:rStyle w:val="text"/>
          <w:color w:val="000000"/>
          <w:sz w:val="28"/>
          <w:szCs w:val="28"/>
          <w:lang w:val="es-MX"/>
        </w:rPr>
        <w:t>…”</w:t>
      </w:r>
    </w:p>
    <w:p w:rsidR="009357E7" w:rsidRPr="0053419E" w:rsidRDefault="00183E67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  --- </w:t>
      </w:r>
      <w:r w:rsidR="009357E7" w:rsidRPr="0053419E">
        <w:rPr>
          <w:rFonts w:cs="Times New Roman"/>
          <w:szCs w:val="28"/>
          <w:shd w:val="clear" w:color="auto" w:fill="FFFFFF"/>
          <w:lang w:val="es-MX"/>
        </w:rPr>
        <w:t xml:space="preserve">Muchos textos enfatizan el </w:t>
      </w:r>
      <w:r w:rsidR="009357E7" w:rsidRPr="0053419E">
        <w:rPr>
          <w:rFonts w:cs="Times New Roman"/>
          <w:b/>
          <w:szCs w:val="28"/>
          <w:shd w:val="clear" w:color="auto" w:fill="FFFFFF"/>
          <w:lang w:val="es-MX"/>
        </w:rPr>
        <w:t>crecimiento</w:t>
      </w:r>
      <w:r w:rsidR="009357E7" w:rsidRPr="0053419E">
        <w:rPr>
          <w:rFonts w:cs="Times New Roman"/>
          <w:szCs w:val="28"/>
          <w:shd w:val="clear" w:color="auto" w:fill="FFFFFF"/>
          <w:lang w:val="es-MX"/>
        </w:rPr>
        <w:t>. Al obedecer al evangelio uno es criatura nueva, un “</w:t>
      </w:r>
      <w:r w:rsidR="00A9515B" w:rsidRPr="0053419E">
        <w:rPr>
          <w:rFonts w:cs="Times New Roman"/>
          <w:szCs w:val="28"/>
          <w:shd w:val="clear" w:color="auto" w:fill="FFFFFF"/>
          <w:lang w:val="es-MX"/>
        </w:rPr>
        <w:t>recién nacido</w:t>
      </w:r>
      <w:r w:rsidR="009357E7" w:rsidRPr="0053419E">
        <w:rPr>
          <w:rFonts w:cs="Times New Roman"/>
          <w:szCs w:val="28"/>
          <w:shd w:val="clear" w:color="auto" w:fill="FFFFFF"/>
          <w:lang w:val="es-MX"/>
        </w:rPr>
        <w:t>”</w:t>
      </w:r>
      <w:r w:rsidRPr="0053419E">
        <w:rPr>
          <w:rFonts w:cs="Times New Roman"/>
          <w:szCs w:val="28"/>
          <w:shd w:val="clear" w:color="auto" w:fill="FFFFFF"/>
          <w:lang w:val="es-MX"/>
        </w:rPr>
        <w:t xml:space="preserve"> en Cristo y necesita la leche de la palabra, </w:t>
      </w:r>
      <w:r w:rsidR="009357E7" w:rsidRPr="0053419E">
        <w:rPr>
          <w:rFonts w:cs="Times New Roman"/>
          <w:szCs w:val="28"/>
          <w:shd w:val="clear" w:color="auto" w:fill="FFFFFF"/>
          <w:lang w:val="es-MX"/>
        </w:rPr>
        <w:t>pero debe crecer día con día. No debe necesitar leche toda la vida. Pronto debe comer alimento sólido para ganar más fuerza.</w:t>
      </w:r>
    </w:p>
    <w:p w:rsidR="00231C79" w:rsidRPr="0053419E" w:rsidRDefault="00231C79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  --- </w:t>
      </w:r>
      <w:r w:rsidR="00183E67" w:rsidRPr="0053419E">
        <w:rPr>
          <w:rFonts w:cs="Times New Roman"/>
          <w:szCs w:val="28"/>
          <w:shd w:val="clear" w:color="auto" w:fill="FFFFFF"/>
          <w:lang w:val="es-MX"/>
        </w:rPr>
        <w:t>El alimento sólido es para los que han alcanzado madurez para que puedan enseñar a otros.</w:t>
      </w:r>
    </w:p>
    <w:p w:rsidR="00A9515B" w:rsidRPr="0053419E" w:rsidRDefault="00A9515B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  --- 2 Timoteo 2:2, “Lo que has oído de mí ante muchos testigos, esto encarga a hombres fieles que sean idóneos para enseñar también a otros”.</w:t>
      </w:r>
    </w:p>
    <w:p w:rsidR="00183E67" w:rsidRPr="0053419E" w:rsidRDefault="00183E67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 </w:t>
      </w:r>
    </w:p>
    <w:p w:rsidR="00183E67" w:rsidRPr="0053419E" w:rsidRDefault="00183E67" w:rsidP="0007573E">
      <w:pPr>
        <w:rPr>
          <w:rFonts w:cs="Times New Roman"/>
          <w:b/>
          <w:szCs w:val="28"/>
          <w:shd w:val="clear" w:color="auto" w:fill="FFFFFF"/>
          <w:lang w:val="es-MX"/>
        </w:rPr>
      </w:pPr>
      <w:r w:rsidRPr="0053419E">
        <w:rPr>
          <w:rFonts w:cs="Times New Roman"/>
          <w:b/>
          <w:szCs w:val="28"/>
          <w:shd w:val="clear" w:color="auto" w:fill="FFFFFF"/>
          <w:lang w:val="es-MX"/>
        </w:rPr>
        <w:t xml:space="preserve">IV. LA </w:t>
      </w:r>
      <w:r w:rsidR="00D33A25" w:rsidRPr="0053419E">
        <w:rPr>
          <w:rFonts w:cs="Times New Roman"/>
          <w:b/>
          <w:szCs w:val="28"/>
          <w:shd w:val="clear" w:color="auto" w:fill="FFFFFF"/>
          <w:lang w:val="es-MX"/>
        </w:rPr>
        <w:t>PERFECCIÓN</w:t>
      </w:r>
      <w:r w:rsidR="0053419E" w:rsidRPr="0053419E">
        <w:rPr>
          <w:rFonts w:cs="Times New Roman"/>
          <w:b/>
          <w:szCs w:val="28"/>
          <w:shd w:val="clear" w:color="auto" w:fill="FFFFFF"/>
          <w:lang w:val="es-MX"/>
        </w:rPr>
        <w:t xml:space="preserve"> </w:t>
      </w:r>
      <w:r w:rsidR="0053419E" w:rsidRPr="0053419E">
        <w:rPr>
          <w:rFonts w:cs="Times New Roman"/>
          <w:b/>
          <w:szCs w:val="28"/>
          <w:shd w:val="clear" w:color="auto" w:fill="FFFFFF"/>
          <w:lang w:val="es-MX"/>
        </w:rPr>
        <w:t>SIGNIFICA</w:t>
      </w:r>
      <w:r w:rsidR="0053419E" w:rsidRPr="0053419E">
        <w:rPr>
          <w:rFonts w:cs="Times New Roman"/>
          <w:b/>
          <w:szCs w:val="28"/>
          <w:shd w:val="clear" w:color="auto" w:fill="FFFFFF"/>
          <w:lang w:val="es-MX"/>
        </w:rPr>
        <w:t xml:space="preserve"> </w:t>
      </w:r>
      <w:r w:rsidR="0053419E" w:rsidRPr="0053419E">
        <w:rPr>
          <w:rFonts w:cs="Times New Roman"/>
          <w:b/>
          <w:szCs w:val="28"/>
          <w:shd w:val="clear" w:color="auto" w:fill="FFFFFF"/>
          <w:lang w:val="es-MX"/>
        </w:rPr>
        <w:t>MADUREZ</w:t>
      </w:r>
    </w:p>
    <w:p w:rsidR="00237E89" w:rsidRPr="0053419E" w:rsidRDefault="00237E89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  --- Diccionario Expositivo (W. E. Vine): “</w:t>
      </w:r>
      <w:proofErr w:type="spellStart"/>
      <w:r w:rsidRPr="0053419E">
        <w:rPr>
          <w:rFonts w:cs="Times New Roman"/>
          <w:i/>
          <w:szCs w:val="28"/>
          <w:shd w:val="clear" w:color="auto" w:fill="FFFFFF"/>
          <w:lang w:val="es-MX"/>
        </w:rPr>
        <w:t>teleios</w:t>
      </w:r>
      <w:proofErr w:type="spellEnd"/>
      <w:r w:rsidRPr="0053419E">
        <w:rPr>
          <w:rFonts w:cs="Times New Roman"/>
          <w:szCs w:val="28"/>
          <w:shd w:val="clear" w:color="auto" w:fill="FFFFFF"/>
          <w:lang w:val="es-MX"/>
        </w:rPr>
        <w:t xml:space="preserve"> significa habiendo llegado a su fin (</w:t>
      </w:r>
      <w:proofErr w:type="spellStart"/>
      <w:r w:rsidRPr="0053419E">
        <w:rPr>
          <w:rFonts w:cs="Times New Roman"/>
          <w:i/>
          <w:szCs w:val="28"/>
          <w:shd w:val="clear" w:color="auto" w:fill="FFFFFF"/>
          <w:lang w:val="es-MX"/>
        </w:rPr>
        <w:t>telos</w:t>
      </w:r>
      <w:proofErr w:type="spellEnd"/>
      <w:r w:rsidRPr="0053419E">
        <w:rPr>
          <w:rFonts w:cs="Times New Roman"/>
          <w:i/>
          <w:szCs w:val="28"/>
          <w:shd w:val="clear" w:color="auto" w:fill="FFFFFF"/>
          <w:lang w:val="es-MX"/>
        </w:rPr>
        <w:t xml:space="preserve">), </w:t>
      </w:r>
      <w:r w:rsidRPr="0053419E">
        <w:rPr>
          <w:rFonts w:cs="Times New Roman"/>
          <w:szCs w:val="28"/>
          <w:shd w:val="clear" w:color="auto" w:fill="FFFFFF"/>
          <w:lang w:val="es-MX"/>
        </w:rPr>
        <w:t>acabado, completo, perfecto. Se utiliza: (1) de personas: (a) primariamente, de desarrollo físico y, luego, en sentido ético, totalmente desarrollado, maduro (1 Co. 2:6, “que han alcanzado madurez”; 14:20, “maduros”; Ef. 4:13, “perfecto</w:t>
      </w:r>
      <w:proofErr w:type="gramStart"/>
      <w:r w:rsidRPr="0053419E">
        <w:rPr>
          <w:rFonts w:cs="Times New Roman"/>
          <w:szCs w:val="28"/>
          <w:shd w:val="clear" w:color="auto" w:fill="FFFFFF"/>
          <w:lang w:val="es-MX"/>
        </w:rPr>
        <w:t>” …</w:t>
      </w:r>
      <w:proofErr w:type="gramEnd"/>
      <w:r w:rsidRPr="0053419E">
        <w:rPr>
          <w:rFonts w:cs="Times New Roman"/>
          <w:szCs w:val="28"/>
          <w:shd w:val="clear" w:color="auto" w:fill="FFFFFF"/>
          <w:lang w:val="es-MX"/>
        </w:rPr>
        <w:t xml:space="preserve"> “maduro”; </w:t>
      </w:r>
      <w:proofErr w:type="spellStart"/>
      <w:r w:rsidRPr="0053419E">
        <w:rPr>
          <w:rFonts w:cs="Times New Roman"/>
          <w:szCs w:val="28"/>
          <w:shd w:val="clear" w:color="auto" w:fill="FFFFFF"/>
          <w:lang w:val="es-MX"/>
        </w:rPr>
        <w:t>Flp</w:t>
      </w:r>
      <w:proofErr w:type="spellEnd"/>
      <w:r w:rsidRPr="0053419E">
        <w:rPr>
          <w:rFonts w:cs="Times New Roman"/>
          <w:szCs w:val="28"/>
          <w:shd w:val="clear" w:color="auto" w:fill="FFFFFF"/>
          <w:lang w:val="es-MX"/>
        </w:rPr>
        <w:t xml:space="preserve"> 3.15: “perfectos”…Col 1.28: “perfecto”; 4:12, “perfectos”; </w:t>
      </w:r>
      <w:proofErr w:type="spellStart"/>
      <w:r w:rsidRPr="0053419E">
        <w:rPr>
          <w:rFonts w:cs="Times New Roman"/>
          <w:szCs w:val="28"/>
          <w:shd w:val="clear" w:color="auto" w:fill="FFFFFF"/>
          <w:lang w:val="es-MX"/>
        </w:rPr>
        <w:t>Heb</w:t>
      </w:r>
      <w:proofErr w:type="spellEnd"/>
      <w:r w:rsidRPr="0053419E">
        <w:rPr>
          <w:rFonts w:cs="Times New Roman"/>
          <w:szCs w:val="28"/>
          <w:shd w:val="clear" w:color="auto" w:fill="FFFFFF"/>
          <w:lang w:val="es-MX"/>
        </w:rPr>
        <w:t xml:space="preserve"> 5.14 “que han alcanzado madurez”.</w:t>
      </w:r>
    </w:p>
    <w:p w:rsidR="00183E67" w:rsidRPr="0053419E" w:rsidRDefault="00183E67" w:rsidP="00183E67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color w:val="000000"/>
          <w:sz w:val="28"/>
          <w:szCs w:val="28"/>
          <w:lang w:val="es-MX"/>
        </w:rPr>
      </w:pPr>
      <w:r w:rsidRPr="0053419E">
        <w:rPr>
          <w:sz w:val="28"/>
          <w:szCs w:val="28"/>
          <w:shd w:val="clear" w:color="auto" w:fill="FFFFFF"/>
          <w:lang w:val="es-MX"/>
        </w:rPr>
        <w:t xml:space="preserve">   --- Efesios 4:11, 12, “</w:t>
      </w:r>
      <w:r w:rsidRPr="0053419E">
        <w:rPr>
          <w:rStyle w:val="text"/>
          <w:color w:val="000000"/>
          <w:sz w:val="28"/>
          <w:szCs w:val="28"/>
          <w:lang w:val="es-MX"/>
        </w:rPr>
        <w:t xml:space="preserve">Y él mismo constituyó a unos, apóstoles; a otros, profetas; a otros, evangelistas; a otros, pastores y maestros, </w:t>
      </w:r>
      <w:r w:rsidRPr="0053419E">
        <w:rPr>
          <w:rStyle w:val="text"/>
          <w:b/>
          <w:bCs/>
          <w:color w:val="000000"/>
          <w:sz w:val="28"/>
          <w:szCs w:val="28"/>
          <w:vertAlign w:val="superscript"/>
          <w:lang w:val="es-MX"/>
        </w:rPr>
        <w:t>12 </w:t>
      </w:r>
      <w:r w:rsidRPr="0053419E">
        <w:rPr>
          <w:rStyle w:val="text"/>
          <w:color w:val="000000"/>
          <w:sz w:val="28"/>
          <w:szCs w:val="28"/>
          <w:lang w:val="es-MX"/>
        </w:rPr>
        <w:t xml:space="preserve">a fin de </w:t>
      </w:r>
      <w:r w:rsidRPr="0053419E">
        <w:rPr>
          <w:rStyle w:val="text"/>
          <w:b/>
          <w:color w:val="000000"/>
          <w:sz w:val="28"/>
          <w:szCs w:val="28"/>
          <w:lang w:val="es-MX"/>
        </w:rPr>
        <w:t>perfeccionar</w:t>
      </w:r>
      <w:r w:rsidRPr="0053419E">
        <w:rPr>
          <w:rStyle w:val="text"/>
          <w:color w:val="000000"/>
          <w:sz w:val="28"/>
          <w:szCs w:val="28"/>
          <w:lang w:val="es-MX"/>
        </w:rPr>
        <w:t xml:space="preserve"> a los santos para la obra del ministerio, para la edificación del cuerpo de Cristo”.</w:t>
      </w:r>
    </w:p>
    <w:p w:rsidR="007A4EBA" w:rsidRPr="0053419E" w:rsidRDefault="007A4EBA" w:rsidP="007A4EBA">
      <w:pPr>
        <w:pStyle w:val="NormalWeb"/>
        <w:shd w:val="clear" w:color="auto" w:fill="FFFFFF"/>
        <w:spacing w:before="0" w:beforeAutospacing="0" w:after="150" w:afterAutospacing="0" w:line="360" w:lineRule="atLeast"/>
        <w:rPr>
          <w:sz w:val="28"/>
          <w:szCs w:val="28"/>
          <w:lang w:val="es-MX"/>
        </w:rPr>
      </w:pPr>
      <w:r w:rsidRPr="0053419E">
        <w:rPr>
          <w:rStyle w:val="text"/>
          <w:color w:val="000000"/>
          <w:sz w:val="28"/>
          <w:szCs w:val="28"/>
          <w:lang w:val="es-MX"/>
        </w:rPr>
        <w:t xml:space="preserve">   ---2 Corintios 13:9-11, “</w:t>
      </w:r>
      <w:r w:rsidRPr="0053419E">
        <w:rPr>
          <w:color w:val="000000"/>
          <w:sz w:val="28"/>
          <w:szCs w:val="28"/>
          <w:lang w:val="es-MX"/>
        </w:rPr>
        <w:t xml:space="preserve">Por lo cual nos gozamos de que seamos nosotros débiles, y que vosotros estéis fuertes; y aun oramos por vuestra </w:t>
      </w:r>
      <w:r w:rsidRPr="0053419E">
        <w:rPr>
          <w:b/>
          <w:color w:val="000000"/>
          <w:sz w:val="28"/>
          <w:szCs w:val="28"/>
          <w:lang w:val="es-MX"/>
        </w:rPr>
        <w:t>perfección</w:t>
      </w:r>
      <w:r w:rsidRPr="0053419E">
        <w:rPr>
          <w:color w:val="000000"/>
          <w:sz w:val="28"/>
          <w:szCs w:val="28"/>
          <w:lang w:val="es-MX"/>
        </w:rPr>
        <w:t xml:space="preserve">. </w:t>
      </w:r>
      <w:r w:rsidRPr="0053419E">
        <w:rPr>
          <w:b/>
          <w:bCs/>
          <w:sz w:val="28"/>
          <w:szCs w:val="28"/>
          <w:vertAlign w:val="superscript"/>
          <w:lang w:val="es-MX"/>
        </w:rPr>
        <w:t>10 </w:t>
      </w:r>
      <w:r w:rsidRPr="0053419E">
        <w:rPr>
          <w:sz w:val="28"/>
          <w:szCs w:val="28"/>
          <w:lang w:val="es-MX"/>
        </w:rPr>
        <w:t xml:space="preserve">Por esto os escribo estando ausente, para no usar de severidad cuando esté presente, conforme a la autoridad que el Señor me ha dado para edificación, y no para destrucción. </w:t>
      </w:r>
      <w:r w:rsidRPr="0053419E">
        <w:rPr>
          <w:b/>
          <w:bCs/>
          <w:sz w:val="28"/>
          <w:szCs w:val="28"/>
          <w:vertAlign w:val="superscript"/>
          <w:lang w:val="es-MX"/>
        </w:rPr>
        <w:t>11 </w:t>
      </w:r>
      <w:r w:rsidRPr="0053419E">
        <w:rPr>
          <w:sz w:val="28"/>
          <w:szCs w:val="28"/>
          <w:lang w:val="es-MX"/>
        </w:rPr>
        <w:t xml:space="preserve">Por lo demás, hermanos, tened gozo, </w:t>
      </w:r>
      <w:r w:rsidRPr="0053419E">
        <w:rPr>
          <w:b/>
          <w:sz w:val="28"/>
          <w:szCs w:val="28"/>
          <w:lang w:val="es-MX"/>
        </w:rPr>
        <w:t>perfeccionaos</w:t>
      </w:r>
      <w:r w:rsidRPr="0053419E">
        <w:rPr>
          <w:sz w:val="28"/>
          <w:szCs w:val="28"/>
          <w:lang w:val="es-MX"/>
        </w:rPr>
        <w:t>, consolaos, sed de un mismo sentir, y vivid en paz; y el Dios de paz y de amor estará con vosotros”.</w:t>
      </w:r>
    </w:p>
    <w:p w:rsidR="007A4EBA" w:rsidRPr="0053419E" w:rsidRDefault="007A4EBA" w:rsidP="007A4EBA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000000"/>
          <w:sz w:val="28"/>
          <w:szCs w:val="28"/>
          <w:shd w:val="clear" w:color="auto" w:fill="FFFFFF"/>
          <w:lang w:val="es-MX"/>
        </w:rPr>
      </w:pPr>
      <w:r w:rsidRPr="0053419E">
        <w:rPr>
          <w:sz w:val="28"/>
          <w:szCs w:val="28"/>
          <w:lang w:val="es-MX"/>
        </w:rPr>
        <w:t xml:space="preserve">   -- Filipenses 3:15, “</w:t>
      </w:r>
      <w:r w:rsidRPr="0053419E">
        <w:rPr>
          <w:color w:val="000000"/>
          <w:sz w:val="28"/>
          <w:szCs w:val="28"/>
          <w:shd w:val="clear" w:color="auto" w:fill="FFFFFF"/>
          <w:lang w:val="es-MX"/>
        </w:rPr>
        <w:t xml:space="preserve">Así que, todos los que somos </w:t>
      </w:r>
      <w:r w:rsidRPr="0053419E">
        <w:rPr>
          <w:b/>
          <w:color w:val="000000"/>
          <w:sz w:val="28"/>
          <w:szCs w:val="28"/>
          <w:shd w:val="clear" w:color="auto" w:fill="FFFFFF"/>
          <w:lang w:val="es-MX"/>
        </w:rPr>
        <w:t>perfectos</w:t>
      </w:r>
      <w:r w:rsidRPr="0053419E">
        <w:rPr>
          <w:color w:val="000000"/>
          <w:sz w:val="28"/>
          <w:szCs w:val="28"/>
          <w:shd w:val="clear" w:color="auto" w:fill="FFFFFF"/>
          <w:lang w:val="es-MX"/>
        </w:rPr>
        <w:t>, esto mismo sintamos; y si otra cosa sentís, esto también os lo revelará Dios”.</w:t>
      </w:r>
    </w:p>
    <w:p w:rsidR="00A9515B" w:rsidRPr="0053419E" w:rsidRDefault="00A9515B" w:rsidP="007A4EBA">
      <w:pPr>
        <w:pStyle w:val="NormalWeb"/>
        <w:shd w:val="clear" w:color="auto" w:fill="FFFFFF"/>
        <w:spacing w:before="0" w:beforeAutospacing="0" w:after="150" w:afterAutospacing="0" w:line="360" w:lineRule="atLeast"/>
        <w:rPr>
          <w:sz w:val="28"/>
          <w:szCs w:val="28"/>
          <w:lang w:val="es-MX"/>
        </w:rPr>
      </w:pPr>
      <w:r w:rsidRPr="0053419E">
        <w:rPr>
          <w:color w:val="000000"/>
          <w:sz w:val="28"/>
          <w:szCs w:val="28"/>
          <w:shd w:val="clear" w:color="auto" w:fill="FFFFFF"/>
          <w:lang w:val="es-MX"/>
        </w:rPr>
        <w:t xml:space="preserve">   --- Desde luego, la meta de todo cristiano debe ser la “perfección” o “madurez” en contraste con</w:t>
      </w:r>
      <w:r w:rsidR="0053419E" w:rsidRPr="0053419E">
        <w:rPr>
          <w:color w:val="000000"/>
          <w:sz w:val="28"/>
          <w:szCs w:val="28"/>
          <w:shd w:val="clear" w:color="auto" w:fill="FFFFFF"/>
          <w:lang w:val="es-MX"/>
        </w:rPr>
        <w:t xml:space="preserve"> la</w:t>
      </w:r>
      <w:r w:rsidRPr="0053419E">
        <w:rPr>
          <w:color w:val="000000"/>
          <w:sz w:val="28"/>
          <w:szCs w:val="28"/>
          <w:shd w:val="clear" w:color="auto" w:fill="FFFFFF"/>
          <w:lang w:val="es-MX"/>
        </w:rPr>
        <w:t xml:space="preserve"> “niñez”.</w:t>
      </w:r>
    </w:p>
    <w:p w:rsidR="00183E67" w:rsidRPr="0053419E" w:rsidRDefault="00A9515B" w:rsidP="00183E67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000000"/>
          <w:sz w:val="28"/>
          <w:szCs w:val="28"/>
          <w:lang w:val="es-MX"/>
        </w:rPr>
      </w:pPr>
      <w:r w:rsidRPr="0053419E">
        <w:rPr>
          <w:color w:val="000000"/>
          <w:sz w:val="28"/>
          <w:szCs w:val="28"/>
          <w:lang w:val="es-MX"/>
        </w:rPr>
        <w:t>V. ¿PERFECTOS EN QUÉ?</w:t>
      </w:r>
    </w:p>
    <w:p w:rsidR="00A9515B" w:rsidRPr="0053419E" w:rsidRDefault="00A9515B" w:rsidP="00183E67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000000"/>
          <w:sz w:val="28"/>
          <w:szCs w:val="28"/>
          <w:lang w:val="es-MX"/>
        </w:rPr>
      </w:pPr>
      <w:r w:rsidRPr="0053419E">
        <w:rPr>
          <w:color w:val="000000"/>
          <w:sz w:val="28"/>
          <w:szCs w:val="28"/>
          <w:lang w:val="es-MX"/>
        </w:rPr>
        <w:lastRenderedPageBreak/>
        <w:t xml:space="preserve">   --- Perfectos en amor. Mateo 5:46, 27; 1 Juan 4:12, 18.</w:t>
      </w:r>
    </w:p>
    <w:p w:rsidR="00A9515B" w:rsidRPr="0053419E" w:rsidRDefault="00A9515B" w:rsidP="00183E67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000000"/>
          <w:sz w:val="28"/>
          <w:szCs w:val="28"/>
          <w:lang w:val="es-MX"/>
        </w:rPr>
      </w:pPr>
      <w:r w:rsidRPr="0053419E">
        <w:rPr>
          <w:color w:val="000000"/>
          <w:sz w:val="28"/>
          <w:szCs w:val="28"/>
          <w:lang w:val="es-MX"/>
        </w:rPr>
        <w:t xml:space="preserve">   --- Perfectos en el conocimiento</w:t>
      </w:r>
      <w:r w:rsidR="00B5603B" w:rsidRPr="0053419E">
        <w:rPr>
          <w:color w:val="000000"/>
          <w:sz w:val="28"/>
          <w:szCs w:val="28"/>
          <w:lang w:val="es-MX"/>
        </w:rPr>
        <w:t xml:space="preserve">. </w:t>
      </w:r>
      <w:r w:rsidR="003C69E6" w:rsidRPr="0053419E">
        <w:rPr>
          <w:color w:val="000000"/>
          <w:sz w:val="28"/>
          <w:szCs w:val="28"/>
          <w:lang w:val="es-MX"/>
        </w:rPr>
        <w:t xml:space="preserve">Romanos 15:14; </w:t>
      </w:r>
      <w:r w:rsidR="00B5603B" w:rsidRPr="0053419E">
        <w:rPr>
          <w:color w:val="000000"/>
          <w:sz w:val="28"/>
          <w:szCs w:val="28"/>
          <w:lang w:val="es-MX"/>
        </w:rPr>
        <w:t>Filipenses 1:9; Colosenses 1:9; 3:10.</w:t>
      </w:r>
    </w:p>
    <w:p w:rsidR="00B5603B" w:rsidRPr="0053419E" w:rsidRDefault="00B5603B" w:rsidP="00183E67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000000"/>
          <w:sz w:val="28"/>
          <w:szCs w:val="28"/>
          <w:lang w:val="es-MX"/>
        </w:rPr>
      </w:pPr>
      <w:r w:rsidRPr="0053419E">
        <w:rPr>
          <w:color w:val="000000"/>
          <w:sz w:val="28"/>
          <w:szCs w:val="28"/>
          <w:lang w:val="es-MX"/>
        </w:rPr>
        <w:t xml:space="preserve">   --- Perfectos en santidad. 2 Corintios 7:1; </w:t>
      </w:r>
      <w:r w:rsidR="003C69E6" w:rsidRPr="0053419E">
        <w:rPr>
          <w:color w:val="000000"/>
          <w:sz w:val="28"/>
          <w:szCs w:val="28"/>
          <w:lang w:val="es-MX"/>
        </w:rPr>
        <w:t>Efesios 5:27.</w:t>
      </w:r>
    </w:p>
    <w:p w:rsidR="003C69E6" w:rsidRPr="0053419E" w:rsidRDefault="003C69E6" w:rsidP="00183E67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000000"/>
          <w:sz w:val="28"/>
          <w:szCs w:val="28"/>
          <w:lang w:val="es-MX"/>
        </w:rPr>
      </w:pPr>
      <w:r w:rsidRPr="0053419E">
        <w:rPr>
          <w:color w:val="000000"/>
          <w:sz w:val="28"/>
          <w:szCs w:val="28"/>
          <w:lang w:val="es-MX"/>
        </w:rPr>
        <w:t xml:space="preserve">   --- Perfectos en unidad. Juan 17:21-23, basada en su palabra</w:t>
      </w:r>
    </w:p>
    <w:p w:rsidR="00183E67" w:rsidRPr="0053419E" w:rsidRDefault="003C69E6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  ---  Perfecto (maduros) para soportar pruebas (aflicciones, tribulaciones, persecución). Santiago 1:1-4, dicho de cuatro maneras; 2 Corintios 12:7-10, poder de Cristo hecho perfecto en debilidades. </w:t>
      </w:r>
    </w:p>
    <w:p w:rsidR="003C69E6" w:rsidRPr="0053419E" w:rsidRDefault="003C69E6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  --- Fe hecha perfecta en obras. Santiago 2:21-24; Tito 2:14; 3:1, 8, 14; Apocalipsis 3:2.</w:t>
      </w:r>
    </w:p>
    <w:p w:rsidR="003C69E6" w:rsidRPr="0053419E" w:rsidRDefault="003C69E6" w:rsidP="0007573E">
      <w:pPr>
        <w:rPr>
          <w:rFonts w:cs="Times New Roman"/>
          <w:szCs w:val="28"/>
          <w:shd w:val="clear" w:color="auto" w:fill="FFFFFF"/>
          <w:lang w:val="es-MX"/>
        </w:rPr>
      </w:pPr>
      <w:r w:rsidRPr="0053419E">
        <w:rPr>
          <w:rFonts w:cs="Times New Roman"/>
          <w:szCs w:val="28"/>
          <w:shd w:val="clear" w:color="auto" w:fill="FFFFFF"/>
          <w:lang w:val="es-MX"/>
        </w:rPr>
        <w:t xml:space="preserve">   --- Conclusión: Colosenses 1:28, “a quien anunciamos, amonestando a todo hombre, y enseñando a todo hombre en toda sabiduría, a fin de presentar perfecto en Cristo Jesús a todo hombre”.</w:t>
      </w:r>
    </w:p>
    <w:p w:rsidR="00A958B7" w:rsidRPr="0053419E" w:rsidRDefault="00A958B7" w:rsidP="0007573E">
      <w:pPr>
        <w:rPr>
          <w:rFonts w:cs="Times New Roman"/>
          <w:szCs w:val="28"/>
          <w:lang w:val="es-MX"/>
        </w:rPr>
      </w:pPr>
    </w:p>
    <w:sectPr w:rsidR="00A958B7" w:rsidRPr="0053419E" w:rsidSect="0007573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4B"/>
    <w:rsid w:val="0007573E"/>
    <w:rsid w:val="00101BEC"/>
    <w:rsid w:val="00160BE9"/>
    <w:rsid w:val="00165C18"/>
    <w:rsid w:val="00183E67"/>
    <w:rsid w:val="001B6C70"/>
    <w:rsid w:val="001F393C"/>
    <w:rsid w:val="00217E93"/>
    <w:rsid w:val="00231C79"/>
    <w:rsid w:val="00237E89"/>
    <w:rsid w:val="002C13C2"/>
    <w:rsid w:val="003372D4"/>
    <w:rsid w:val="0036166A"/>
    <w:rsid w:val="00367DB0"/>
    <w:rsid w:val="00382E79"/>
    <w:rsid w:val="00384398"/>
    <w:rsid w:val="003B4819"/>
    <w:rsid w:val="003C0001"/>
    <w:rsid w:val="003C69E6"/>
    <w:rsid w:val="003F5626"/>
    <w:rsid w:val="004157F8"/>
    <w:rsid w:val="004A4B90"/>
    <w:rsid w:val="004E5933"/>
    <w:rsid w:val="0053419E"/>
    <w:rsid w:val="005637B1"/>
    <w:rsid w:val="005F0C45"/>
    <w:rsid w:val="007367FD"/>
    <w:rsid w:val="007A4EBA"/>
    <w:rsid w:val="008453CA"/>
    <w:rsid w:val="009357E7"/>
    <w:rsid w:val="009A7474"/>
    <w:rsid w:val="00A23400"/>
    <w:rsid w:val="00A9515B"/>
    <w:rsid w:val="00A958B7"/>
    <w:rsid w:val="00B5603B"/>
    <w:rsid w:val="00CF6F19"/>
    <w:rsid w:val="00D15541"/>
    <w:rsid w:val="00D22A53"/>
    <w:rsid w:val="00D33A25"/>
    <w:rsid w:val="00D6692B"/>
    <w:rsid w:val="00E8074B"/>
    <w:rsid w:val="00E84D1D"/>
    <w:rsid w:val="00EA6FEC"/>
    <w:rsid w:val="00EC4C6B"/>
    <w:rsid w:val="00FB7ECC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40760-DB9A-4531-A016-310C917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4EBA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541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D15541"/>
  </w:style>
  <w:style w:type="paragraph" w:customStyle="1" w:styleId="chapter-1">
    <w:name w:val="chapter-1"/>
    <w:basedOn w:val="Normal"/>
    <w:rsid w:val="00D15541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183E67"/>
  </w:style>
  <w:style w:type="character" w:customStyle="1" w:styleId="Heading3Char">
    <w:name w:val="Heading 3 Char"/>
    <w:basedOn w:val="DefaultParagraphFont"/>
    <w:link w:val="Heading3"/>
    <w:uiPriority w:val="9"/>
    <w:rsid w:val="007A4EBA"/>
    <w:rPr>
      <w:rFonts w:eastAsia="Times New Roman" w:cs="Times New Roman"/>
      <w:b/>
      <w:b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Partain</dc:creator>
  <cp:keywords/>
  <dc:description/>
  <cp:lastModifiedBy>Wayne Partain</cp:lastModifiedBy>
  <cp:revision>6</cp:revision>
  <dcterms:created xsi:type="dcterms:W3CDTF">2019-05-10T20:50:00Z</dcterms:created>
  <dcterms:modified xsi:type="dcterms:W3CDTF">2019-05-23T20:18:00Z</dcterms:modified>
</cp:coreProperties>
</file>